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2CEAFA4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późn. zm.) (dalej: Rozporządzenie 765/2006)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późn.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4D90E650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1DED7F3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 (tj.: Dz. U.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458783A0" w14:textId="77777777" w:rsidR="005F5419" w:rsidRPr="002F3E6A" w:rsidRDefault="005F5419" w:rsidP="005F5419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color w:val="002060"/>
          <w:szCs w:val="18"/>
          <w:lang w:eastAsia="pl-PL"/>
        </w:rPr>
      </w:pPr>
      <w:r w:rsidRPr="002F3E6A">
        <w:rPr>
          <w:rFonts w:cstheme="minorHAnsi"/>
          <w:color w:val="002060"/>
          <w:szCs w:val="18"/>
          <w:lang w:eastAsia="pl-PL"/>
        </w:rPr>
        <w:t>Obywateli rosyjskich  osób fizycznych zamieszkałych w Rosji lub osób prawnych, podmiotów lub organów z siedzibą w Rosji;</w:t>
      </w:r>
    </w:p>
    <w:p w14:paraId="7AD169FD" w14:textId="3B356187" w:rsidR="005F5419" w:rsidRPr="002F3E6A" w:rsidRDefault="005F5419" w:rsidP="005F5419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color w:val="002060"/>
          <w:szCs w:val="18"/>
          <w:lang w:eastAsia="pl-PL"/>
        </w:rPr>
      </w:pPr>
      <w:r w:rsidRPr="002F3E6A">
        <w:rPr>
          <w:rFonts w:cstheme="minorHAnsi"/>
          <w:color w:val="002060"/>
          <w:szCs w:val="18"/>
          <w:lang w:eastAsia="pl-PL"/>
        </w:rPr>
        <w:t xml:space="preserve">Osób prawnych, podmiotów lub organów, do których prawa własności bezpośrednio lub pośrednio w ponad 50 % należą do osoby fizycznej lub prawnej, podmiotu lub organu, o których mowa </w:t>
      </w:r>
      <w:r w:rsidR="002F3E6A" w:rsidRPr="002F3E6A">
        <w:rPr>
          <w:rFonts w:cstheme="minorHAnsi"/>
          <w:color w:val="002060"/>
          <w:szCs w:val="18"/>
          <w:lang w:eastAsia="pl-PL"/>
        </w:rPr>
        <w:br/>
      </w:r>
      <w:r w:rsidRPr="002F3E6A">
        <w:rPr>
          <w:rFonts w:cstheme="minorHAnsi"/>
          <w:color w:val="002060"/>
          <w:szCs w:val="18"/>
          <w:lang w:eastAsia="pl-PL"/>
        </w:rPr>
        <w:t>w lit. a) niniejszego punktu; lub</w:t>
      </w:r>
    </w:p>
    <w:p w14:paraId="4EDBF915" w14:textId="1E4C1399" w:rsidR="005F5419" w:rsidRPr="002F3E6A" w:rsidRDefault="005F5419" w:rsidP="005F5419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color w:val="002060"/>
          <w:szCs w:val="18"/>
          <w:lang w:eastAsia="pl-PL"/>
        </w:rPr>
      </w:pPr>
      <w:r w:rsidRPr="002F3E6A">
        <w:rPr>
          <w:rFonts w:cstheme="minorHAnsi"/>
          <w:color w:val="002060"/>
          <w:szCs w:val="18"/>
          <w:lang w:eastAsia="pl-PL"/>
        </w:rPr>
        <w:t xml:space="preserve">Osób fizycznych lub prawnych, podmiotów lub organów działających w imieniu lub pod kierunkiem osoby fizycznej lub prawnej, podmiotu lub organu, o których mowa w lit. a) lub b) niniejszego punktu, </w:t>
      </w:r>
    </w:p>
    <w:p w14:paraId="262F27D5" w14:textId="223A89D8" w:rsidR="0070462E" w:rsidRPr="0070462E" w:rsidRDefault="005F5419" w:rsidP="002F3E6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3AC6E1F6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AD7609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3E6A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A448C2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3E6A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3E6A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2097235A" w14:textId="77777777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6133FE2C" w14:textId="77777777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22AACCF5" w14:textId="77777777" w:rsidR="000A506D" w:rsidRPr="000A506D" w:rsidRDefault="000A506D" w:rsidP="000A506D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b)</w:t>
      </w:r>
      <w:r w:rsidRPr="000A506D">
        <w:rPr>
          <w:rFonts w:cstheme="minorHAnsi"/>
          <w:szCs w:val="18"/>
          <w:lang w:eastAsia="pl-PL"/>
        </w:rPr>
        <w:tab/>
        <w:t xml:space="preserve">w okresie ostatnich 5 lat przed upływem terminu składania ofert, a jeżeli okres prowadzenia działalności jest krótszy – w tym okresie, zrealizowali minimum 3 roboty budowlane odpowiadające swoim rodzajem robotom stanowiącym przedmiot zamówienia, </w:t>
      </w:r>
    </w:p>
    <w:p w14:paraId="2A2E0E4A" w14:textId="469A2390" w:rsidR="0070462E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0A506D">
        <w:rPr>
          <w:rFonts w:cstheme="minorHAnsi"/>
          <w:b/>
          <w:szCs w:val="18"/>
          <w:lang w:eastAsia="pl-PL"/>
        </w:rPr>
        <w:t>ałącznik nr 7 do SWZ</w:t>
      </w:r>
      <w:r w:rsidR="0070462E" w:rsidRPr="0070462E">
        <w:rPr>
          <w:rFonts w:cstheme="minorHAnsi"/>
          <w:snapToGrid w:val="0"/>
          <w:szCs w:val="18"/>
          <w:lang w:eastAsia="pl-PL"/>
        </w:rPr>
        <w:t>.</w:t>
      </w:r>
    </w:p>
    <w:p w14:paraId="5AEDA049" w14:textId="51A4DF6D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0C1B9B2C" w:rsidR="000A506D" w:rsidRPr="000A506D" w:rsidRDefault="000A506D" w:rsidP="000A506D">
      <w:pPr>
        <w:pStyle w:val="Akapitzlist"/>
        <w:numPr>
          <w:ilvl w:val="0"/>
          <w:numId w:val="34"/>
        </w:numPr>
        <w:spacing w:before="120" w:after="120" w:line="288" w:lineRule="auto"/>
        <w:ind w:hanging="11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0811E10B" w14:textId="77777777" w:rsidR="006B2AF7" w:rsidRPr="000A506D" w:rsidRDefault="006B2AF7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D – 1 osoba,</w:t>
      </w:r>
    </w:p>
    <w:p w14:paraId="30F311C1" w14:textId="77777777" w:rsidR="006B2AF7" w:rsidRPr="000A506D" w:rsidRDefault="006B2AF7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E – 2 osoby,</w:t>
      </w:r>
    </w:p>
    <w:p w14:paraId="77FCD9C6" w14:textId="7767FDDD" w:rsidR="006B2AF7" w:rsidRPr="00B377CC" w:rsidRDefault="006B2AF7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color w:val="C00000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uprawnienia do prowadzenia prac sieciowych (sieci i urządzenia nN) w technologii PPN (prac pod napięciem) – 2 osoby</w:t>
      </w:r>
      <w:bookmarkStart w:id="6" w:name="_Hlk219364641"/>
    </w:p>
    <w:bookmarkEnd w:id="6"/>
    <w:p w14:paraId="3A3B77C4" w14:textId="77777777" w:rsidR="006B2AF7" w:rsidRPr="000A506D" w:rsidRDefault="006B2AF7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Pr="000A506D">
        <w:rPr>
          <w:rFonts w:eastAsia="Times New Roman" w:cs="Calibri"/>
          <w:szCs w:val="18"/>
          <w:lang w:eastAsia="pl-PL"/>
        </w:rPr>
        <w:br/>
        <w:t xml:space="preserve">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</w:p>
    <w:p w14:paraId="166E7758" w14:textId="77777777" w:rsidR="006B2AF7" w:rsidRPr="000A506D" w:rsidRDefault="006B2AF7" w:rsidP="006B2AF7">
      <w:pPr>
        <w:numPr>
          <w:ilvl w:val="0"/>
          <w:numId w:val="20"/>
        </w:numPr>
        <w:spacing w:before="60" w:after="120" w:line="288" w:lineRule="auto"/>
        <w:ind w:left="993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 w:rsidRPr="000A506D">
        <w:rPr>
          <w:rFonts w:eastAsia="Times New Roman" w:cs="Calibri"/>
          <w:szCs w:val="18"/>
          <w:lang w:eastAsia="pl-PL"/>
        </w:rPr>
        <w:br/>
        <w:t>i urządzeń elektrycznych i elektroenergetycznych - 1 osoba</w:t>
      </w:r>
    </w:p>
    <w:p w14:paraId="26E515FB" w14:textId="77777777" w:rsidR="006B2AF7" w:rsidRPr="000A506D" w:rsidRDefault="006B2AF7" w:rsidP="006B2AF7">
      <w:pPr>
        <w:spacing w:before="120" w:after="120"/>
        <w:ind w:left="993" w:hanging="3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>
        <w:rPr>
          <w:rFonts w:eastAsia="Times New Roman" w:cs="Calibri"/>
          <w:b/>
          <w:snapToGrid w:val="0"/>
          <w:szCs w:val="18"/>
          <w:lang w:eastAsia="pl-PL"/>
        </w:rPr>
        <w:t>Z</w:t>
      </w:r>
      <w:r w:rsidRPr="000A506D">
        <w:rPr>
          <w:rFonts w:eastAsia="Times New Roman" w:cs="Calibri"/>
          <w:b/>
          <w:snapToGrid w:val="0"/>
          <w:szCs w:val="18"/>
          <w:lang w:eastAsia="pl-PL"/>
        </w:rPr>
        <w:t>ałącznik nr 8 do SWZ</w:t>
      </w:r>
      <w:r w:rsidRPr="000A506D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lastRenderedPageBreak/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7D426E5" w14:textId="5AFFBB98" w:rsidR="000A506D" w:rsidRPr="000A506D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70E4DD9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  <w:t>Ubezpieczenie 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171668EA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1C3982C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57B1AE8B" w14:textId="77777777" w:rsidR="000A506D" w:rsidRPr="000A506D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1F47AABF" w14:textId="5681ED2D" w:rsidR="000A506D" w:rsidRPr="0070462E" w:rsidRDefault="000A506D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322DF6DF" w:rsidR="0070462E" w:rsidRPr="0070462E" w:rsidRDefault="0070462E" w:rsidP="0007254B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4C5FE9B0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bookmarkStart w:id="7" w:name="_Hlk218850773"/>
      <w:r w:rsidRPr="00FB1EDB">
        <w:rPr>
          <w:rFonts w:eastAsia="Calibri" w:cstheme="minorHAnsi"/>
          <w:color w:val="002060"/>
          <w:szCs w:val="18"/>
          <w:u w:val="single"/>
        </w:rPr>
        <w:t>Oświadczenie o spełnieniu warunków udziału w postępowaniu</w:t>
      </w:r>
      <w:r w:rsidRPr="007F47EC">
        <w:rPr>
          <w:rFonts w:eastAsia="Calibri" w:cstheme="minorHAnsi"/>
          <w:szCs w:val="18"/>
        </w:rPr>
        <w:t xml:space="preserve"> </w:t>
      </w:r>
      <w:r w:rsidRPr="007F47EC">
        <w:rPr>
          <w:rFonts w:cstheme="minorHAnsi"/>
          <w:szCs w:val="18"/>
        </w:rPr>
        <w:t xml:space="preserve">zgodnie z pkt. </w:t>
      </w:r>
      <w:r w:rsidR="0007254B" w:rsidRPr="00806CCC">
        <w:rPr>
          <w:rFonts w:cstheme="minorHAnsi"/>
          <w:iCs/>
          <w:szCs w:val="18"/>
        </w:rPr>
        <w:t>8.16</w:t>
      </w:r>
      <w:r w:rsidRPr="00806CCC">
        <w:rPr>
          <w:rFonts w:cstheme="minorHAnsi"/>
          <w:iCs/>
          <w:szCs w:val="18"/>
        </w:rPr>
        <w:t xml:space="preserve">.2.1 </w:t>
      </w:r>
      <w:r w:rsidRPr="007F47EC">
        <w:rPr>
          <w:rFonts w:cstheme="minorHAnsi"/>
          <w:iCs/>
          <w:color w:val="000000"/>
          <w:szCs w:val="18"/>
        </w:rPr>
        <w:t xml:space="preserve">Procedury Zamawiający żąda od Wykonawcy złożenia oświadczenia o spełnieniu warunków udziału </w:t>
      </w:r>
      <w:r w:rsidR="004E64C8">
        <w:rPr>
          <w:rFonts w:cstheme="minorHAnsi"/>
          <w:iCs/>
          <w:color w:val="000000"/>
          <w:szCs w:val="18"/>
        </w:rPr>
        <w:br/>
      </w:r>
      <w:r w:rsidRPr="007F47EC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ppkt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</w:t>
      </w:r>
      <w:bookmarkEnd w:id="7"/>
      <w:r w:rsidRPr="007F47EC">
        <w:rPr>
          <w:rFonts w:eastAsia="Calibri" w:cstheme="minorHAnsi"/>
          <w:szCs w:val="18"/>
        </w:rPr>
        <w:t>;</w:t>
      </w:r>
      <w:r w:rsidRPr="007F47EC">
        <w:rPr>
          <w:rFonts w:cstheme="minorHAnsi"/>
          <w:szCs w:val="18"/>
        </w:rPr>
        <w:t xml:space="preserve"> </w:t>
      </w:r>
    </w:p>
    <w:p w14:paraId="172C7E73" w14:textId="1694F495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B1EDB">
        <w:rPr>
          <w:rFonts w:eastAsia="Calibri" w:cstheme="minorHAnsi"/>
          <w:color w:val="002060"/>
          <w:szCs w:val="18"/>
          <w:u w:val="single"/>
        </w:rPr>
        <w:t>Oświadczenie o braku podstaw do wykluczenia</w:t>
      </w:r>
      <w:r w:rsidRPr="00FB1EDB">
        <w:rPr>
          <w:rFonts w:eastAsia="Calibri" w:cstheme="minorHAnsi"/>
          <w:color w:val="002060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na podstawie art. 7 ust. 1 ustawy o przeciwdziałaniu wspierania agresji oraz art. 5 k rozporządzenia (UE) 2022/576 z dnia 8 kwietnia 2022 r. w sprawie zmiany rozporządzenia (UE) nr 833/2014 dotyczącego środków ograniczających w związku </w:t>
      </w:r>
      <w:r w:rsidR="004E64C8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9B4ED2" w14:textId="603F63FE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FB1EDB">
        <w:rPr>
          <w:rFonts w:cstheme="minorHAnsi"/>
          <w:bCs/>
          <w:color w:val="002060"/>
          <w:szCs w:val="18"/>
          <w:u w:val="single"/>
        </w:rPr>
        <w:t>Oświadczenie</w:t>
      </w:r>
      <w:r>
        <w:rPr>
          <w:rFonts w:cstheme="minorHAnsi"/>
          <w:szCs w:val="18"/>
        </w:rPr>
        <w:t xml:space="preserve">, o którym mowa w pkt 1.2.1 pkt a i b </w:t>
      </w:r>
      <w:r w:rsidRPr="00837FDD">
        <w:rPr>
          <w:rFonts w:cstheme="minorHAnsi"/>
          <w:szCs w:val="18"/>
        </w:rPr>
        <w:t xml:space="preserve">powyżej, z podaniem informacji określonych </w:t>
      </w:r>
      <w:r w:rsidR="00845692">
        <w:rPr>
          <w:rFonts w:cstheme="minorHAnsi"/>
          <w:szCs w:val="18"/>
        </w:rPr>
        <w:br/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>Załączniku nr 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147DAF73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FB1EDB">
        <w:rPr>
          <w:rFonts w:cstheme="minorHAnsi"/>
          <w:color w:val="002060"/>
          <w:szCs w:val="18"/>
          <w:u w:val="single"/>
        </w:rPr>
        <w:t>Oświadczenie</w:t>
      </w:r>
      <w:r w:rsidRPr="00837FDD">
        <w:rPr>
          <w:rFonts w:cstheme="minorHAnsi"/>
          <w:b/>
          <w:bCs/>
          <w:szCs w:val="18"/>
        </w:rPr>
        <w:t xml:space="preserve"> </w:t>
      </w:r>
      <w:r w:rsidRPr="000466AB">
        <w:rPr>
          <w:rFonts w:cstheme="minorHAnsi"/>
          <w:szCs w:val="18"/>
        </w:rPr>
        <w:t>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>1.2.1. c</w:t>
      </w:r>
      <w:r w:rsidRPr="00837FDD">
        <w:rPr>
          <w:rFonts w:cstheme="minorHAnsi"/>
          <w:bCs/>
          <w:szCs w:val="18"/>
        </w:rPr>
        <w:t xml:space="preserve"> powyżej, </w:t>
      </w:r>
    </w:p>
    <w:p w14:paraId="66CB9749" w14:textId="7AEBEAA0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</w:t>
      </w:r>
      <w:r w:rsidR="00845692">
        <w:rPr>
          <w:rFonts w:eastAsia="Calibri" w:cstheme="minorHAnsi"/>
          <w:iCs/>
          <w:szCs w:val="18"/>
        </w:rPr>
        <w:br/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</w:t>
      </w:r>
      <w:r w:rsidRPr="0070462E">
        <w:rPr>
          <w:rFonts w:eastAsia="Calibri" w:cstheme="minorHAnsi"/>
          <w:iCs/>
          <w:szCs w:val="18"/>
        </w:rPr>
        <w:lastRenderedPageBreak/>
        <w:t xml:space="preserve">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94C500" w14:textId="1AF73127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4E64C8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8F0DB3">
        <w:rPr>
          <w:rFonts w:eastAsia="Calibri" w:cstheme="minorHAnsi"/>
          <w:szCs w:val="18"/>
        </w:rPr>
        <w:br/>
      </w:r>
      <w:r w:rsidRPr="00837FDD">
        <w:rPr>
          <w:rFonts w:eastAsia="Calibri" w:cstheme="minorHAnsi"/>
          <w:szCs w:val="18"/>
        </w:rPr>
        <w:t>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5B6E916E" w:rsidR="00837FDD" w:rsidRPr="001F12B4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37538">
        <w:rPr>
          <w:rFonts w:cstheme="minorHAnsi"/>
          <w:iCs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A37538">
        <w:rPr>
          <w:rFonts w:cstheme="minorHAnsi"/>
          <w:b/>
          <w:iCs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</w:t>
      </w:r>
      <w:r w:rsidRPr="00A37538">
        <w:rPr>
          <w:rFonts w:cstheme="minorHAnsi"/>
          <w:b/>
          <w:iCs/>
          <w:szCs w:val="18"/>
          <w:u w:val="single"/>
        </w:rPr>
        <w:t>Załączniku nr 9</w:t>
      </w:r>
      <w:r w:rsidRPr="00A37538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</w:p>
    <w:p w14:paraId="3BCE0C8B" w14:textId="0B9E4689" w:rsidR="001F12B4" w:rsidRPr="00837FDD" w:rsidRDefault="001F12B4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B1EDB">
        <w:rPr>
          <w:rFonts w:eastAsia="Calibri" w:cstheme="minorHAnsi"/>
          <w:color w:val="002060"/>
          <w:szCs w:val="18"/>
          <w:u w:val="single"/>
        </w:rPr>
        <w:t>Dokument potwierdzający, że Wykonawca jest ubezpieczony od odpowiedzialności cywilnej</w:t>
      </w:r>
      <w:r>
        <w:rPr>
          <w:rFonts w:eastAsia="Calibri" w:cstheme="minorHAnsi"/>
          <w:szCs w:val="18"/>
        </w:rPr>
        <w:t>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wraz z dokumentem potwierdzającym opłacenie składki ubezpieczeniowej</w:t>
      </w:r>
    </w:p>
    <w:p w14:paraId="2B9DE175" w14:textId="77777777" w:rsidR="00837FDD" w:rsidRPr="00837FDD" w:rsidRDefault="00837FDD" w:rsidP="00837FD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039E33AC" w14:textId="64E7C371" w:rsidR="0070462E" w:rsidRPr="0070462E" w:rsidRDefault="0070462E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1E41DEB2" w14:textId="0229106E" w:rsidR="002F2E3A" w:rsidRPr="002F2E3A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8F0DB3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</w:p>
    <w:p w14:paraId="31743531" w14:textId="46C3AC58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 składając</w:t>
      </w:r>
      <w:r w:rsidR="000367E0">
        <w:rPr>
          <w:rFonts w:asciiTheme="minorHAnsi" w:hAnsiTheme="minorHAnsi" w:cstheme="minorHAnsi"/>
          <w:b/>
          <w:sz w:val="18"/>
          <w:szCs w:val="18"/>
        </w:rPr>
        <w:t>y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się na ofertę wymienion</w:t>
      </w:r>
      <w:r w:rsidR="000367E0">
        <w:rPr>
          <w:rFonts w:asciiTheme="minorHAnsi" w:hAnsiTheme="minorHAnsi" w:cstheme="minorHAnsi"/>
          <w:b/>
          <w:sz w:val="18"/>
          <w:szCs w:val="18"/>
        </w:rPr>
        <w:t>y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w pkt 3.1. powyżej nie podlega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FB68C1D" w14:textId="77777777" w:rsidR="00483E55" w:rsidRDefault="00483E55" w:rsidP="00483E5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0BFAB3F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 xml:space="preserve">2.5., 2.6., 2.7., 3.4., 3.5.,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</w:t>
      </w:r>
      <w:r w:rsidR="002125C3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25D3446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>., 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</w:t>
      </w:r>
      <w:r w:rsidR="00B97F68">
        <w:rPr>
          <w:rFonts w:cstheme="minorHAnsi"/>
          <w:szCs w:val="18"/>
        </w:rPr>
        <w:t xml:space="preserve"> 2.7.,</w:t>
      </w:r>
      <w:r w:rsidRPr="0070462E">
        <w:rPr>
          <w:rFonts w:cstheme="minorHAnsi"/>
          <w:szCs w:val="18"/>
        </w:rPr>
        <w:t xml:space="preserve">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2BD7179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2125C3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75B125A1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2125C3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0407B" w14:textId="77777777" w:rsidR="003D0186" w:rsidRDefault="003D0186" w:rsidP="00582CE9">
      <w:pPr>
        <w:spacing w:after="0"/>
      </w:pPr>
      <w:r>
        <w:separator/>
      </w:r>
    </w:p>
  </w:endnote>
  <w:endnote w:type="continuationSeparator" w:id="0">
    <w:p w14:paraId="5FE3D61C" w14:textId="77777777" w:rsidR="003D0186" w:rsidRDefault="003D018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2D38E" w14:textId="77777777" w:rsidR="003D0186" w:rsidRDefault="003D0186" w:rsidP="00582CE9">
      <w:pPr>
        <w:spacing w:after="0"/>
      </w:pPr>
      <w:r>
        <w:separator/>
      </w:r>
    </w:p>
  </w:footnote>
  <w:footnote w:type="continuationSeparator" w:id="0">
    <w:p w14:paraId="517E33BF" w14:textId="77777777" w:rsidR="003D0186" w:rsidRDefault="003D018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C82782C" w:rsidR="00347E8D" w:rsidRPr="006B2C28" w:rsidRDefault="00801295" w:rsidP="00B97F6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0129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</w:t>
          </w:r>
          <w:r w:rsidR="000B69DD">
            <w:rPr>
              <w:rFonts w:asciiTheme="majorHAnsi" w:hAnsiTheme="majorHAnsi"/>
              <w:color w:val="000000" w:themeColor="text1"/>
              <w:sz w:val="14"/>
              <w:szCs w:val="18"/>
            </w:rPr>
            <w:t>606</w:t>
          </w:r>
          <w:r w:rsidRPr="00801295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1E137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13E6B5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F2BD2"/>
    <w:multiLevelType w:val="multilevel"/>
    <w:tmpl w:val="C03C737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  <w:b/>
      </w:r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71666715">
    <w:abstractNumId w:val="19"/>
  </w:num>
  <w:num w:numId="2" w16cid:durableId="518349859">
    <w:abstractNumId w:val="7"/>
  </w:num>
  <w:num w:numId="3" w16cid:durableId="423653913">
    <w:abstractNumId w:val="13"/>
  </w:num>
  <w:num w:numId="4" w16cid:durableId="418986991">
    <w:abstractNumId w:val="21"/>
  </w:num>
  <w:num w:numId="5" w16cid:durableId="1847212747">
    <w:abstractNumId w:val="19"/>
  </w:num>
  <w:num w:numId="6" w16cid:durableId="179244753">
    <w:abstractNumId w:val="19"/>
  </w:num>
  <w:num w:numId="7" w16cid:durableId="97022291">
    <w:abstractNumId w:val="3"/>
  </w:num>
  <w:num w:numId="8" w16cid:durableId="302392427">
    <w:abstractNumId w:val="31"/>
  </w:num>
  <w:num w:numId="9" w16cid:durableId="1398015656">
    <w:abstractNumId w:val="17"/>
  </w:num>
  <w:num w:numId="10" w16cid:durableId="2090035291">
    <w:abstractNumId w:val="4"/>
  </w:num>
  <w:num w:numId="11" w16cid:durableId="1955167176">
    <w:abstractNumId w:val="14"/>
  </w:num>
  <w:num w:numId="12" w16cid:durableId="575435411">
    <w:abstractNumId w:val="12"/>
  </w:num>
  <w:num w:numId="13" w16cid:durableId="2138717008">
    <w:abstractNumId w:val="30"/>
  </w:num>
  <w:num w:numId="14" w16cid:durableId="2123188500">
    <w:abstractNumId w:val="23"/>
  </w:num>
  <w:num w:numId="15" w16cid:durableId="761880137">
    <w:abstractNumId w:val="16"/>
  </w:num>
  <w:num w:numId="16" w16cid:durableId="564488485">
    <w:abstractNumId w:val="10"/>
  </w:num>
  <w:num w:numId="17" w16cid:durableId="1706373144">
    <w:abstractNumId w:val="5"/>
  </w:num>
  <w:num w:numId="18" w16cid:durableId="2018722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2571524">
    <w:abstractNumId w:val="0"/>
  </w:num>
  <w:num w:numId="20" w16cid:durableId="1995598892">
    <w:abstractNumId w:val="32"/>
  </w:num>
  <w:num w:numId="21" w16cid:durableId="1202328145">
    <w:abstractNumId w:val="1"/>
  </w:num>
  <w:num w:numId="22" w16cid:durableId="2094012896">
    <w:abstractNumId w:val="15"/>
  </w:num>
  <w:num w:numId="23" w16cid:durableId="5642084">
    <w:abstractNumId w:val="11"/>
  </w:num>
  <w:num w:numId="24" w16cid:durableId="1116408192">
    <w:abstractNumId w:val="22"/>
  </w:num>
  <w:num w:numId="25" w16cid:durableId="66419383">
    <w:abstractNumId w:val="28"/>
  </w:num>
  <w:num w:numId="26" w16cid:durableId="1711806734">
    <w:abstractNumId w:val="2"/>
  </w:num>
  <w:num w:numId="27" w16cid:durableId="1265963154">
    <w:abstractNumId w:val="27"/>
  </w:num>
  <w:num w:numId="28" w16cid:durableId="1660425132">
    <w:abstractNumId w:val="25"/>
  </w:num>
  <w:num w:numId="29" w16cid:durableId="8872297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1870365">
    <w:abstractNumId w:val="20"/>
  </w:num>
  <w:num w:numId="31" w16cid:durableId="1653484285">
    <w:abstractNumId w:val="18"/>
  </w:num>
  <w:num w:numId="32" w16cid:durableId="7429455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37699449">
    <w:abstractNumId w:val="29"/>
  </w:num>
  <w:num w:numId="34" w16cid:durableId="1448433073">
    <w:abstractNumId w:val="9"/>
  </w:num>
  <w:num w:numId="35" w16cid:durableId="938752759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7E0"/>
    <w:rsid w:val="00036B40"/>
    <w:rsid w:val="00036D76"/>
    <w:rsid w:val="00040B6D"/>
    <w:rsid w:val="000466AB"/>
    <w:rsid w:val="0004775F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54B"/>
    <w:rsid w:val="0009045E"/>
    <w:rsid w:val="00094799"/>
    <w:rsid w:val="00094EB9"/>
    <w:rsid w:val="00096510"/>
    <w:rsid w:val="000974B1"/>
    <w:rsid w:val="000A506D"/>
    <w:rsid w:val="000B0DBD"/>
    <w:rsid w:val="000B69DD"/>
    <w:rsid w:val="000C47A9"/>
    <w:rsid w:val="000C679C"/>
    <w:rsid w:val="000D42BE"/>
    <w:rsid w:val="000D5886"/>
    <w:rsid w:val="000E1564"/>
    <w:rsid w:val="000F7740"/>
    <w:rsid w:val="00101BCF"/>
    <w:rsid w:val="001112C2"/>
    <w:rsid w:val="00124536"/>
    <w:rsid w:val="00125A7F"/>
    <w:rsid w:val="00126CEA"/>
    <w:rsid w:val="001303C8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12B4"/>
    <w:rsid w:val="001F3242"/>
    <w:rsid w:val="001F3600"/>
    <w:rsid w:val="001F3F20"/>
    <w:rsid w:val="001F737A"/>
    <w:rsid w:val="002067F1"/>
    <w:rsid w:val="002125C3"/>
    <w:rsid w:val="0021785F"/>
    <w:rsid w:val="002240FB"/>
    <w:rsid w:val="00224257"/>
    <w:rsid w:val="00231E0A"/>
    <w:rsid w:val="0024291C"/>
    <w:rsid w:val="0025217C"/>
    <w:rsid w:val="00257F22"/>
    <w:rsid w:val="00264A06"/>
    <w:rsid w:val="00264B13"/>
    <w:rsid w:val="00265B9D"/>
    <w:rsid w:val="0026648A"/>
    <w:rsid w:val="00270752"/>
    <w:rsid w:val="002724AF"/>
    <w:rsid w:val="002743D5"/>
    <w:rsid w:val="002768AC"/>
    <w:rsid w:val="00296A65"/>
    <w:rsid w:val="002A3129"/>
    <w:rsid w:val="002A48F7"/>
    <w:rsid w:val="002B5C62"/>
    <w:rsid w:val="002C470F"/>
    <w:rsid w:val="002D4CAD"/>
    <w:rsid w:val="002E2E04"/>
    <w:rsid w:val="002F10CA"/>
    <w:rsid w:val="002F2E3A"/>
    <w:rsid w:val="002F3E6A"/>
    <w:rsid w:val="00303C67"/>
    <w:rsid w:val="00310CB3"/>
    <w:rsid w:val="00342412"/>
    <w:rsid w:val="00347E8D"/>
    <w:rsid w:val="00362C4E"/>
    <w:rsid w:val="00366FFB"/>
    <w:rsid w:val="00371A75"/>
    <w:rsid w:val="00375780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43F5"/>
    <w:rsid w:val="003B66FE"/>
    <w:rsid w:val="003D0186"/>
    <w:rsid w:val="003D41B4"/>
    <w:rsid w:val="003D4FEB"/>
    <w:rsid w:val="003D6C11"/>
    <w:rsid w:val="003E050D"/>
    <w:rsid w:val="003E3CCB"/>
    <w:rsid w:val="003E59DD"/>
    <w:rsid w:val="003F132F"/>
    <w:rsid w:val="003F257A"/>
    <w:rsid w:val="00400EE3"/>
    <w:rsid w:val="00403C31"/>
    <w:rsid w:val="0040472A"/>
    <w:rsid w:val="00412E5B"/>
    <w:rsid w:val="00414EEF"/>
    <w:rsid w:val="00417E23"/>
    <w:rsid w:val="004257E0"/>
    <w:rsid w:val="004367FB"/>
    <w:rsid w:val="00436F85"/>
    <w:rsid w:val="004376A6"/>
    <w:rsid w:val="0044629B"/>
    <w:rsid w:val="00446871"/>
    <w:rsid w:val="00446E2F"/>
    <w:rsid w:val="00455D8C"/>
    <w:rsid w:val="00466493"/>
    <w:rsid w:val="00473D75"/>
    <w:rsid w:val="0047759A"/>
    <w:rsid w:val="00483E55"/>
    <w:rsid w:val="00484D79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64C8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3CE5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5419"/>
    <w:rsid w:val="00610FAB"/>
    <w:rsid w:val="00623B01"/>
    <w:rsid w:val="00625BB0"/>
    <w:rsid w:val="006261BB"/>
    <w:rsid w:val="0063486B"/>
    <w:rsid w:val="006476D1"/>
    <w:rsid w:val="0065322E"/>
    <w:rsid w:val="00655DA8"/>
    <w:rsid w:val="00660237"/>
    <w:rsid w:val="00670CE4"/>
    <w:rsid w:val="0067116D"/>
    <w:rsid w:val="0067572D"/>
    <w:rsid w:val="006775EE"/>
    <w:rsid w:val="00680F7C"/>
    <w:rsid w:val="0069177F"/>
    <w:rsid w:val="00693156"/>
    <w:rsid w:val="00696995"/>
    <w:rsid w:val="006A0331"/>
    <w:rsid w:val="006A4275"/>
    <w:rsid w:val="006B2AF7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F16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1E7A"/>
    <w:rsid w:val="007343BE"/>
    <w:rsid w:val="007343C5"/>
    <w:rsid w:val="00742321"/>
    <w:rsid w:val="00742807"/>
    <w:rsid w:val="0076011B"/>
    <w:rsid w:val="00760251"/>
    <w:rsid w:val="007617E0"/>
    <w:rsid w:val="007673CA"/>
    <w:rsid w:val="00772961"/>
    <w:rsid w:val="007843EC"/>
    <w:rsid w:val="007844EB"/>
    <w:rsid w:val="00784DC3"/>
    <w:rsid w:val="00787D9C"/>
    <w:rsid w:val="007929C2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7691"/>
    <w:rsid w:val="007F47EC"/>
    <w:rsid w:val="00801295"/>
    <w:rsid w:val="00806CCC"/>
    <w:rsid w:val="00812E3F"/>
    <w:rsid w:val="008130D5"/>
    <w:rsid w:val="0081735D"/>
    <w:rsid w:val="008217CE"/>
    <w:rsid w:val="00827A7E"/>
    <w:rsid w:val="00831596"/>
    <w:rsid w:val="00837FDD"/>
    <w:rsid w:val="00842578"/>
    <w:rsid w:val="00845692"/>
    <w:rsid w:val="00847B49"/>
    <w:rsid w:val="00852695"/>
    <w:rsid w:val="008548B7"/>
    <w:rsid w:val="00857549"/>
    <w:rsid w:val="008707CC"/>
    <w:rsid w:val="00884D47"/>
    <w:rsid w:val="008A7413"/>
    <w:rsid w:val="008B6316"/>
    <w:rsid w:val="008C02B2"/>
    <w:rsid w:val="008C4944"/>
    <w:rsid w:val="008C619A"/>
    <w:rsid w:val="008C74CA"/>
    <w:rsid w:val="008C75AB"/>
    <w:rsid w:val="008D6A33"/>
    <w:rsid w:val="008D6FD3"/>
    <w:rsid w:val="008E2EA9"/>
    <w:rsid w:val="008E41A4"/>
    <w:rsid w:val="008E4838"/>
    <w:rsid w:val="008F0DB3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C50"/>
    <w:rsid w:val="009A52EC"/>
    <w:rsid w:val="009A6D93"/>
    <w:rsid w:val="009A7B36"/>
    <w:rsid w:val="009B3502"/>
    <w:rsid w:val="009B51B6"/>
    <w:rsid w:val="009B5CDA"/>
    <w:rsid w:val="009B633C"/>
    <w:rsid w:val="009C2875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45BC"/>
    <w:rsid w:val="009E5B5E"/>
    <w:rsid w:val="00A02C84"/>
    <w:rsid w:val="00A13731"/>
    <w:rsid w:val="00A148D6"/>
    <w:rsid w:val="00A36C09"/>
    <w:rsid w:val="00A370AB"/>
    <w:rsid w:val="00A37538"/>
    <w:rsid w:val="00A3753A"/>
    <w:rsid w:val="00A43299"/>
    <w:rsid w:val="00A467CA"/>
    <w:rsid w:val="00A57E04"/>
    <w:rsid w:val="00A6049B"/>
    <w:rsid w:val="00A62B4C"/>
    <w:rsid w:val="00A70FF9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7CC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F68"/>
    <w:rsid w:val="00BA0FF4"/>
    <w:rsid w:val="00BA5673"/>
    <w:rsid w:val="00BA6FBA"/>
    <w:rsid w:val="00BB0255"/>
    <w:rsid w:val="00BB180C"/>
    <w:rsid w:val="00BC3599"/>
    <w:rsid w:val="00BC5B7F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0FB3"/>
    <w:rsid w:val="00C53A22"/>
    <w:rsid w:val="00C64A07"/>
    <w:rsid w:val="00C6569B"/>
    <w:rsid w:val="00C66B9A"/>
    <w:rsid w:val="00C707D1"/>
    <w:rsid w:val="00C730E0"/>
    <w:rsid w:val="00C737A1"/>
    <w:rsid w:val="00C77BCF"/>
    <w:rsid w:val="00C874E6"/>
    <w:rsid w:val="00CB29D0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22351"/>
    <w:rsid w:val="00D4490E"/>
    <w:rsid w:val="00D516C1"/>
    <w:rsid w:val="00D6344F"/>
    <w:rsid w:val="00D80E4A"/>
    <w:rsid w:val="00D9793B"/>
    <w:rsid w:val="00DA64DB"/>
    <w:rsid w:val="00DA73EF"/>
    <w:rsid w:val="00DB1E5E"/>
    <w:rsid w:val="00DB3B99"/>
    <w:rsid w:val="00DB4140"/>
    <w:rsid w:val="00DC76F0"/>
    <w:rsid w:val="00DC7E48"/>
    <w:rsid w:val="00DD06C0"/>
    <w:rsid w:val="00DE03FF"/>
    <w:rsid w:val="00DE1789"/>
    <w:rsid w:val="00DE2A42"/>
    <w:rsid w:val="00DE3208"/>
    <w:rsid w:val="00DE5745"/>
    <w:rsid w:val="00DF2ED5"/>
    <w:rsid w:val="00DF4C03"/>
    <w:rsid w:val="00E10786"/>
    <w:rsid w:val="00E12C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925"/>
    <w:rsid w:val="00ED3F66"/>
    <w:rsid w:val="00ED4CDC"/>
    <w:rsid w:val="00EE2AD9"/>
    <w:rsid w:val="00EE50D7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EDB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 Załącznik nr 2 do SWZ - Warunki udziału w postepowaniu - PT RBM - NOWE.docx</dmsv2BaseFileName>
    <dmsv2BaseDisplayName xmlns="http://schemas.microsoft.com/sharepoint/v3">s Załącznik nr 2 do SWZ - Warunki udziału w postepowaniu - PT RBM - NOWE</dmsv2BaseDisplayName>
    <dmsv2SWPP2ObjectNumber xmlns="http://schemas.microsoft.com/sharepoint/v3" xsi:nil="true"/>
    <dmsv2SWPP2SumMD5 xmlns="http://schemas.microsoft.com/sharepoint/v3">cb55f920a61ec2f9289e50f3609830fc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697482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23638658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00000001000700020000000000020002</dmsv2SWPP2ObjectDepartment>
    <dmsv2SWPP2ObjectName xmlns="http://schemas.microsoft.com/sharepoint/v3">Wniosek</dmsv2SWPP2ObjectName>
    <_dlc_DocId xmlns="a19cb1c7-c5c7-46d4-85ae-d83685407bba">DPFVW34YURAE-2123725290-12993</_dlc_DocId>
    <_dlc_DocIdUrl xmlns="a19cb1c7-c5c7-46d4-85ae-d83685407bba">
      <Url>https://swpp2.dms.gkpge.pl/sites/40/_layouts/15/DocIdRedir.aspx?ID=DPFVW34YURAE-2123725290-12993</Url>
      <Description>DPFVW34YURAE-2123725290-12993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94F475067B0C0541AB9D34B78CD5A370" ma:contentTypeVersion="0" ma:contentTypeDescription="SWPP2 Dokument bazowy" ma:contentTypeScope="" ma:versionID="bdbd212d626b92ca0f9ff9ee70b7b4da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4B3621-9217-4B69-9962-547140CD850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84BE5BA-8CFE-4BFA-90AA-495D433F8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35</TotalTime>
  <Pages>6</Pages>
  <Words>3677</Words>
  <Characters>22067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11</cp:revision>
  <cp:lastPrinted>2024-07-15T11:21:00Z</cp:lastPrinted>
  <dcterms:created xsi:type="dcterms:W3CDTF">2025-12-11T11:40:00Z</dcterms:created>
  <dcterms:modified xsi:type="dcterms:W3CDTF">2026-02-27T11:05:00Z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0x010189100094F475067B0C0541AB9D34B78CD5A370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1790cc7b-2c58-4aa5-a513-f54cbe57c7c2</vt:lpwstr>
  </property>
</Properties>
</file>